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2EC2" w14:textId="5F770411" w:rsidR="00F21988" w:rsidRDefault="00E172E1" w:rsidP="008C04A4">
      <w:pPr>
        <w:ind w:firstLineChars="50" w:firstLine="105"/>
        <w:rPr>
          <w:rFonts w:ascii="HGP創英角ﾎﾟｯﾌﾟ体" w:eastAsia="HGP創英角ﾎﾟｯﾌﾟ体"/>
          <w:b/>
          <w:bCs/>
          <w:i/>
          <w:iCs/>
          <w:sz w:val="4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3E3F61C" wp14:editId="37C33359">
            <wp:simplePos x="0" y="0"/>
            <wp:positionH relativeFrom="column">
              <wp:posOffset>4210050</wp:posOffset>
            </wp:positionH>
            <wp:positionV relativeFrom="paragraph">
              <wp:posOffset>-95885</wp:posOffset>
            </wp:positionV>
            <wp:extent cx="1981200" cy="485775"/>
            <wp:effectExtent l="0" t="0" r="0" b="9525"/>
            <wp:wrapNone/>
            <wp:docPr id="5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B84FB" wp14:editId="641FF99B">
                <wp:simplePos x="0" y="0"/>
                <wp:positionH relativeFrom="column">
                  <wp:posOffset>-111760</wp:posOffset>
                </wp:positionH>
                <wp:positionV relativeFrom="paragraph">
                  <wp:posOffset>-149225</wp:posOffset>
                </wp:positionV>
                <wp:extent cx="2733675" cy="520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604B" w14:textId="77777777" w:rsidR="003C7FD8" w:rsidRPr="00DF76DF" w:rsidRDefault="003C7FD8" w:rsidP="003C7FD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35EB9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i/>
                                <w:iCs/>
                                <w:kern w:val="0"/>
                                <w:sz w:val="48"/>
                                <w:szCs w:val="48"/>
                              </w:rPr>
                              <w:t>11月</w:t>
                            </w:r>
                            <w:r w:rsidR="002D6482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i/>
                                <w:iCs/>
                                <w:kern w:val="0"/>
                                <w:sz w:val="48"/>
                                <w:szCs w:val="48"/>
                              </w:rPr>
                              <w:t>17</w:t>
                            </w:r>
                            <w:r w:rsidRPr="00035EB9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i/>
                                <w:iCs/>
                                <w:kern w:val="0"/>
                                <w:sz w:val="48"/>
                                <w:szCs w:val="48"/>
                              </w:rPr>
                              <w:t>日刊行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B8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pt;margin-top:-11.75pt;width:215.2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" fillcolor="white [3201]" stroked="f" strokeweight=".5pt">
                <v:textbox>
                  <w:txbxContent>
                    <w:p w14:paraId="5E60604B" w14:textId="77777777" w:rsidR="003C7FD8" w:rsidRPr="00DF76DF" w:rsidRDefault="003C7FD8" w:rsidP="003C7FD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35EB9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i/>
                          <w:iCs/>
                          <w:kern w:val="0"/>
                          <w:sz w:val="48"/>
                          <w:szCs w:val="48"/>
                        </w:rPr>
                        <w:t>11月</w:t>
                      </w:r>
                      <w:r w:rsidR="002D6482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i/>
                          <w:iCs/>
                          <w:kern w:val="0"/>
                          <w:sz w:val="48"/>
                          <w:szCs w:val="48"/>
                        </w:rPr>
                        <w:t>17</w:t>
                      </w:r>
                      <w:r w:rsidRPr="00035EB9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i/>
                          <w:iCs/>
                          <w:kern w:val="0"/>
                          <w:sz w:val="48"/>
                          <w:szCs w:val="48"/>
                        </w:rPr>
                        <w:t>日刊行</w:t>
                      </w:r>
                    </w:p>
                  </w:txbxContent>
                </v:textbox>
              </v:shape>
            </w:pict>
          </mc:Fallback>
        </mc:AlternateContent>
      </w:r>
      <w:r w:rsidR="00D30D7B" w:rsidRPr="00035EB9">
        <w:rPr>
          <w:rFonts w:ascii="HGSｺﾞｼｯｸE" w:eastAsia="HGSｺﾞｼｯｸE" w:hAnsi="HGSｺﾞｼｯｸE" w:hint="eastAsia"/>
          <w:b/>
          <w:bCs/>
          <w:i/>
          <w:iCs/>
          <w:kern w:val="0"/>
          <w:sz w:val="48"/>
          <w:szCs w:val="48"/>
        </w:rPr>
        <w:t xml:space="preserve">　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B661B6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 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</w:t>
      </w:r>
    </w:p>
    <w:tbl>
      <w:tblPr>
        <w:tblW w:w="0" w:type="auto"/>
        <w:tblInd w:w="2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8"/>
      </w:tblGrid>
      <w:tr w:rsidR="00F21988" w:rsidRPr="00075138" w14:paraId="77F486DB" w14:textId="77777777" w:rsidTr="00670211">
        <w:trPr>
          <w:trHeight w:val="10122"/>
        </w:trPr>
        <w:tc>
          <w:tcPr>
            <w:tcW w:w="9758" w:type="dxa"/>
          </w:tcPr>
          <w:p w14:paraId="72248D09" w14:textId="77777777" w:rsidR="0003326D" w:rsidRPr="00DF76DF" w:rsidRDefault="007E1D87" w:rsidP="00FA0F4D">
            <w:pPr>
              <w:ind w:firstLineChars="50" w:firstLine="180"/>
              <w:rPr>
                <w:rFonts w:ascii="ＭＳ ゴシック" w:eastAsia="HGP創英角ｺﾞｼｯｸUB" w:hAnsi="ＭＳ ゴシック"/>
                <w:sz w:val="36"/>
                <w:szCs w:val="36"/>
              </w:rPr>
            </w:pPr>
            <w:r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農地法の立入調査</w:t>
            </w:r>
            <w:r w:rsidR="00541029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など</w:t>
            </w:r>
            <w:r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活動時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の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“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身分証明</w:t>
            </w:r>
            <w:r w:rsidR="00541029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”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として</w:t>
            </w:r>
            <w:r w:rsidR="00FA0F4D">
              <w:rPr>
                <w:rFonts w:ascii="ＭＳ ゴシック" w:eastAsia="HGP創英角ｺﾞｼｯｸUB" w:hAnsi="ＭＳ ゴシック"/>
                <w:sz w:val="36"/>
                <w:szCs w:val="36"/>
              </w:rPr>
              <w:t>も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必携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！</w:t>
            </w:r>
          </w:p>
          <w:p w14:paraId="7F4373D3" w14:textId="140C2E06" w:rsidR="005272BF" w:rsidRPr="00DF76DF" w:rsidRDefault="00BF5C7A" w:rsidP="00DF76DF">
            <w:pPr>
              <w:ind w:firstLineChars="200" w:firstLine="1120"/>
              <w:rPr>
                <w:rFonts w:ascii="HGP創英角ｺﾞｼｯｸUB" w:eastAsia="HGP創英角ｺﾞｼｯｸUB" w:hAnsi="ＭＳ ゴシック"/>
                <w:sz w:val="66"/>
                <w:szCs w:val="66"/>
                <w:lang w:eastAsia="zh-CN"/>
              </w:rPr>
            </w:pPr>
            <w:r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20</w:t>
            </w:r>
            <w:r w:rsidR="002D6482">
              <w:rPr>
                <w:rFonts w:ascii="HGP創英角ｺﾞｼｯｸUB" w:eastAsia="HGP創英角ｺﾞｼｯｸUB" w:hAnsi="ＭＳ ゴシック" w:hint="eastAsia"/>
                <w:sz w:val="56"/>
                <w:szCs w:val="56"/>
              </w:rPr>
              <w:t>2</w:t>
            </w:r>
            <w:r w:rsidR="008472F7">
              <w:rPr>
                <w:rFonts w:ascii="HGP創英角ｺﾞｼｯｸUB" w:eastAsia="HGP創英角ｺﾞｼｯｸUB" w:hAnsi="ＭＳ ゴシック" w:hint="eastAsia"/>
                <w:sz w:val="56"/>
                <w:szCs w:val="56"/>
              </w:rPr>
              <w:t>2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年</w:t>
            </w:r>
            <w:r w:rsidR="00DF76DF">
              <w:rPr>
                <w:rFonts w:ascii="HGP創英角ｺﾞｼｯｸUB" w:eastAsia="HGP創英角ｺﾞｼｯｸUB" w:hAnsi="ＭＳ ゴシック" w:hint="eastAsia"/>
                <w:sz w:val="44"/>
                <w:szCs w:val="44"/>
              </w:rPr>
              <w:t xml:space="preserve"> 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66"/>
                <w:szCs w:val="66"/>
                <w:lang w:eastAsia="zh-CN"/>
              </w:rPr>
              <w:t>農業委員会手帳</w:t>
            </w:r>
          </w:p>
          <w:p w14:paraId="59BF52AC" w14:textId="779B1824" w:rsidR="003F1E4E" w:rsidRDefault="0003326D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コード番号：農業委員用</w:t>
            </w:r>
            <w:r w:rsidR="002D648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</w:t>
            </w:r>
            <w:r w:rsidR="008472F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</w:t>
            </w:r>
            <w:r w:rsidR="00F21988" w:rsidRPr="00541029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35</w:t>
            </w:r>
            <w:r w:rsidR="003F1E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Ａ（※ 「六輝なし」R0</w:t>
            </w:r>
            <w:r w:rsidR="008472F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</w:t>
            </w:r>
            <w:r w:rsidR="003F1E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-35C）</w:t>
            </w:r>
          </w:p>
          <w:p w14:paraId="1BD3756A" w14:textId="71D3C5D5" w:rsidR="003F1E4E" w:rsidRPr="00541029" w:rsidRDefault="00B41926" w:rsidP="003F1E4E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農地利用最適化推進委員</w:t>
            </w:r>
            <w:r w:rsidR="0003326D"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用</w:t>
            </w:r>
            <w:r w:rsidR="002D648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</w:t>
            </w:r>
            <w:r w:rsidR="008472F7">
              <w:rPr>
                <w:rFonts w:ascii="ＭＳ ゴシック" w:eastAsia="ＭＳ ゴシック" w:hAnsi="ＭＳ ゴシック"/>
                <w:sz w:val="22"/>
                <w:u w:val="single"/>
              </w:rPr>
              <w:t>3</w:t>
            </w:r>
            <w:r w:rsidR="0003326D"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-35Ｂ</w:t>
            </w:r>
            <w:r w:rsidR="003F1E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（※　「六輝なし」R0</w:t>
            </w:r>
            <w:r w:rsidR="008472F7">
              <w:rPr>
                <w:rFonts w:ascii="ＭＳ ゴシック" w:eastAsia="ＭＳ ゴシック" w:hAnsi="ＭＳ ゴシック"/>
                <w:sz w:val="22"/>
                <w:u w:val="single"/>
              </w:rPr>
              <w:t>3</w:t>
            </w:r>
            <w:r w:rsidR="003F1E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-35D</w:t>
            </w:r>
            <w:r w:rsidR="00D560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）</w:t>
            </w:r>
          </w:p>
          <w:p w14:paraId="1A4C30B0" w14:textId="163EA24F" w:rsidR="00F21988" w:rsidRPr="00566B8F" w:rsidRDefault="00615322" w:rsidP="00566B8F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4055819" wp14:editId="3276A748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605790</wp:posOffset>
                  </wp:positionV>
                  <wp:extent cx="2886075" cy="2163445"/>
                  <wp:effectExtent l="18415" t="19685" r="27940" b="27940"/>
                  <wp:wrapThrough wrapText="bothSides">
                    <wp:wrapPolygon edited="0">
                      <wp:start x="-147" y="21784"/>
                      <wp:lineTo x="21667" y="21784"/>
                      <wp:lineTo x="21667" y="-89"/>
                      <wp:lineTo x="-147" y="-89"/>
                      <wp:lineTo x="-147" y="21784"/>
                    </wp:wrapPolygon>
                  </wp:wrapThrough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86075" cy="21634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4F92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3F1AAFA" wp14:editId="25154D5D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254000</wp:posOffset>
                  </wp:positionV>
                  <wp:extent cx="2166620" cy="2889250"/>
                  <wp:effectExtent l="19050" t="19050" r="24130" b="25400"/>
                  <wp:wrapThrough wrapText="bothSides">
                    <wp:wrapPolygon edited="0">
                      <wp:start x="-190" y="-142"/>
                      <wp:lineTo x="-190" y="21647"/>
                      <wp:lineTo x="21651" y="21647"/>
                      <wp:lineTo x="21651" y="-142"/>
                      <wp:lineTo x="-190" y="-142"/>
                    </wp:wrapPolygon>
                  </wp:wrapThrough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28892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8A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AB731BA" wp14:editId="7239041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3175000</wp:posOffset>
                      </wp:positionV>
                      <wp:extent cx="6000750" cy="178435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0" cy="178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CD7A1" w14:textId="77777777" w:rsidR="0003326D" w:rsidRPr="00DF76DF" w:rsidRDefault="0003326D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見開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週間、前年12月始まりのダイアリーには、農業委員会活動の予定と結果を記入できます。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農業委員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農地利用最適化推進委員の身分証明書</w:t>
                                  </w:r>
                                  <w:r w:rsidR="0054102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付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で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す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ので、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農地法に基づく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立入調査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など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農業委員会活動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の際の“身分証明”として</w:t>
                                  </w:r>
                                  <w:r w:rsidR="00035EB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ご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活用</w:t>
                                  </w:r>
                                  <w:r w:rsidR="00966BD8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いただけます。</w:t>
                                  </w:r>
                                </w:p>
                                <w:p w14:paraId="41491A46" w14:textId="5AEEE738" w:rsidR="008448AF" w:rsidRDefault="0003326D" w:rsidP="00E71C33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="008208B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2022</w:t>
                                  </w:r>
                                  <w:r w:rsidR="00E71C3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年版は令和３年</w:t>
                                  </w:r>
                                  <w:r w:rsidR="00AB2A1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３月</w:t>
                                  </w:r>
                                  <w:r w:rsidR="00197E0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に改正された</w:t>
                                  </w:r>
                                  <w:r w:rsidR="00E71C3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農地法</w:t>
                                  </w:r>
                                  <w:r w:rsidR="00197E0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施行規則</w:t>
                                  </w:r>
                                  <w:r w:rsidR="0033770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を反映しているほか、</w:t>
                                  </w:r>
                                  <w:r w:rsidR="008472F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「遊休農地に関する措置」の</w:t>
                                  </w:r>
                                  <w:r w:rsidR="008208B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見直しの</w:t>
                                  </w:r>
                                  <w:r w:rsidR="008472F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ポイントを収録</w:t>
                                  </w:r>
                                  <w:r w:rsidR="0033770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。さらに、</w:t>
                                  </w:r>
                                  <w:r w:rsidR="00AB2A1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ご愛用者様の</w:t>
                                  </w:r>
                                  <w:r w:rsidR="00E71C3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要望</w:t>
                                  </w:r>
                                  <w:r w:rsidR="00AB2A1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にお応えし、「</w:t>
                                  </w:r>
                                  <w:r w:rsidR="008472F7" w:rsidRPr="00E71C33">
                                    <w:rPr>
                                      <w:rFonts w:asciiTheme="minorEastAsia" w:eastAsiaTheme="minorEastAsia" w:hAnsiTheme="minorEastAsia" w:hint="eastAsia"/>
                                      <w:u w:val="wave"/>
                                    </w:rPr>
                                    <w:t>栞</w:t>
                                  </w:r>
                                  <w:r w:rsidR="00B149F8">
                                    <w:rPr>
                                      <w:rFonts w:asciiTheme="minorEastAsia" w:eastAsiaTheme="minorEastAsia" w:hAnsiTheme="minorEastAsia" w:hint="eastAsia"/>
                                      <w:u w:val="wave"/>
                                    </w:rPr>
                                    <w:t>（しおり）</w:t>
                                  </w:r>
                                  <w:r w:rsidR="008472F7" w:rsidRPr="00E71C33">
                                    <w:rPr>
                                      <w:rFonts w:asciiTheme="minorEastAsia" w:eastAsiaTheme="minorEastAsia" w:hAnsiTheme="minorEastAsia" w:hint="eastAsia"/>
                                      <w:u w:val="wave"/>
                                    </w:rPr>
                                    <w:t>ひも」を復活</w:t>
                                  </w:r>
                                  <w:r w:rsidR="0033770F">
                                    <w:rPr>
                                      <w:rFonts w:asciiTheme="minorEastAsia" w:eastAsiaTheme="minorEastAsia" w:hAnsiTheme="minorEastAsia" w:hint="eastAsia"/>
                                      <w:u w:val="wave"/>
                                    </w:rPr>
                                    <w:t>。</w:t>
                                  </w:r>
                                  <w:r w:rsidR="007D4343" w:rsidRPr="007D434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使い勝手がさらに向上しました。</w:t>
                                  </w:r>
                                </w:p>
                                <w:p w14:paraId="2C81C0A7" w14:textId="77777777" w:rsidR="001B2948" w:rsidRPr="00670211" w:rsidRDefault="00CD346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農業委員</w:t>
                                  </w:r>
                                  <w:r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・推進委員</w:t>
                                  </w:r>
                                  <w:r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を</w:t>
                                  </w:r>
                                  <w:r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はじめ</w:t>
                                  </w:r>
                                  <w:r w:rsidR="00537308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農業</w:t>
                                  </w:r>
                                  <w:r w:rsidR="0067021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委員会活動に必携のアイテム</w:t>
                                  </w:r>
                                  <w:r w:rsidR="0003326D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です。</w:t>
                                  </w:r>
                                </w:p>
                                <w:p w14:paraId="08C89C9D" w14:textId="77777777" w:rsidR="006413B5" w:rsidRPr="001C3ED1" w:rsidRDefault="006413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C3ED1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農業委員用と農地利用最適化推進委員用では</w:t>
                                  </w:r>
                                  <w:r w:rsidR="00DF76DF"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身分証明書</w:t>
                                  </w:r>
                                  <w:r w:rsidR="00DF76DF"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のみが異なります。手帳本体の内容は同じものです。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731BA" id="テキスト ボックス 3" o:spid="_x0000_s1027" type="#_x0000_t202" style="position:absolute;left:0;text-align:left;margin-left:2.75pt;margin-top:250pt;width:472.5pt;height:14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" fillcolor="white [3201]" strokeweight=".5pt">
                      <v:textbox>
                        <w:txbxContent>
                          <w:p w14:paraId="66DCD7A1" w14:textId="77777777" w:rsidR="0003326D" w:rsidRPr="00DF76DF" w:rsidRDefault="0003326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見開</w:t>
                            </w:r>
                            <w:r w:rsidR="00035EB9">
                              <w:rPr>
                                <w:rFonts w:asciiTheme="minorEastAsia" w:eastAsiaTheme="minorEastAsia" w:hAnsiTheme="minorEastAsia" w:hint="eastAsia"/>
                              </w:rPr>
                              <w:t>き</w:t>
                            </w:r>
                            <w:r w:rsidR="00035EB9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>週間、前年12月始まりのダイアリーには、農業委員会活動の予定と結果を記入できます。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農業委員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農地利用最適化推進委員の身分証明書</w:t>
                            </w:r>
                            <w:r w:rsidR="0054102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付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き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/>
                              </w:rPr>
                              <w:t>で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す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/>
                              </w:rPr>
                              <w:t>ので、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農地法に基づく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立入調査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など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農業委員会活動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の際の“身分証明”として</w:t>
                            </w:r>
                            <w:r w:rsidR="00035EB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ご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活用</w:t>
                            </w:r>
                            <w:r w:rsidR="00966BD8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いただけます。</w:t>
                            </w:r>
                          </w:p>
                          <w:p w14:paraId="41491A46" w14:textId="5AEEE738" w:rsidR="008448AF" w:rsidRDefault="0003326D" w:rsidP="00E71C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8208B3">
                              <w:rPr>
                                <w:rFonts w:asciiTheme="minorEastAsia" w:eastAsiaTheme="minorEastAsia" w:hAnsiTheme="minorEastAsia" w:hint="eastAsia"/>
                              </w:rPr>
                              <w:t>2022</w:t>
                            </w:r>
                            <w:r w:rsidR="00E71C33">
                              <w:rPr>
                                <w:rFonts w:asciiTheme="minorEastAsia" w:eastAsiaTheme="minorEastAsia" w:hAnsiTheme="minorEastAsia" w:hint="eastAsia"/>
                              </w:rPr>
                              <w:t>年版は令和３年</w:t>
                            </w:r>
                            <w:r w:rsidR="00AB2A16">
                              <w:rPr>
                                <w:rFonts w:asciiTheme="minorEastAsia" w:eastAsiaTheme="minorEastAsia" w:hAnsiTheme="minorEastAsia" w:hint="eastAsia"/>
                              </w:rPr>
                              <w:t>３月</w:t>
                            </w:r>
                            <w:r w:rsidR="00197E01">
                              <w:rPr>
                                <w:rFonts w:asciiTheme="minorEastAsia" w:eastAsiaTheme="minorEastAsia" w:hAnsiTheme="minorEastAsia" w:hint="eastAsia"/>
                              </w:rPr>
                              <w:t>に改正された</w:t>
                            </w:r>
                            <w:r w:rsidR="00E71C33">
                              <w:rPr>
                                <w:rFonts w:asciiTheme="minorEastAsia" w:eastAsiaTheme="minorEastAsia" w:hAnsiTheme="minorEastAsia" w:hint="eastAsia"/>
                              </w:rPr>
                              <w:t>農地法</w:t>
                            </w:r>
                            <w:r w:rsidR="00197E01">
                              <w:rPr>
                                <w:rFonts w:asciiTheme="minorEastAsia" w:eastAsiaTheme="minorEastAsia" w:hAnsiTheme="minorEastAsia" w:hint="eastAsia"/>
                              </w:rPr>
                              <w:t>施行規則</w:t>
                            </w:r>
                            <w:r w:rsidR="0033770F">
                              <w:rPr>
                                <w:rFonts w:asciiTheme="minorEastAsia" w:eastAsiaTheme="minorEastAsia" w:hAnsiTheme="minorEastAsia" w:hint="eastAsia"/>
                              </w:rPr>
                              <w:t>を反映しているほか、</w:t>
                            </w:r>
                            <w:r w:rsidR="008472F7">
                              <w:rPr>
                                <w:rFonts w:asciiTheme="minorEastAsia" w:eastAsiaTheme="minorEastAsia" w:hAnsiTheme="minorEastAsia" w:hint="eastAsia"/>
                              </w:rPr>
                              <w:t>「遊休農地に関する措置」の</w:t>
                            </w:r>
                            <w:r w:rsidR="008208B3">
                              <w:rPr>
                                <w:rFonts w:asciiTheme="minorEastAsia" w:eastAsiaTheme="minorEastAsia" w:hAnsiTheme="minorEastAsia" w:hint="eastAsia"/>
                              </w:rPr>
                              <w:t>見直しの</w:t>
                            </w:r>
                            <w:r w:rsidR="008472F7">
                              <w:rPr>
                                <w:rFonts w:asciiTheme="minorEastAsia" w:eastAsiaTheme="minorEastAsia" w:hAnsiTheme="minorEastAsia" w:hint="eastAsia"/>
                              </w:rPr>
                              <w:t>ポイントを収録</w:t>
                            </w:r>
                            <w:r w:rsidR="0033770F">
                              <w:rPr>
                                <w:rFonts w:asciiTheme="minorEastAsia" w:eastAsiaTheme="minorEastAsia" w:hAnsiTheme="minorEastAsia" w:hint="eastAsia"/>
                              </w:rPr>
                              <w:t>。さらに、</w:t>
                            </w:r>
                            <w:r w:rsidR="00AB2A16">
                              <w:rPr>
                                <w:rFonts w:asciiTheme="minorEastAsia" w:eastAsiaTheme="minorEastAsia" w:hAnsiTheme="minorEastAsia" w:hint="eastAsia"/>
                              </w:rPr>
                              <w:t>ご愛用者様の</w:t>
                            </w:r>
                            <w:r w:rsidR="00E71C33">
                              <w:rPr>
                                <w:rFonts w:asciiTheme="minorEastAsia" w:eastAsiaTheme="minorEastAsia" w:hAnsiTheme="minorEastAsia" w:hint="eastAsia"/>
                              </w:rPr>
                              <w:t>要望</w:t>
                            </w:r>
                            <w:r w:rsidR="00AB2A16">
                              <w:rPr>
                                <w:rFonts w:asciiTheme="minorEastAsia" w:eastAsiaTheme="minorEastAsia" w:hAnsiTheme="minorEastAsia" w:hint="eastAsia"/>
                              </w:rPr>
                              <w:t>にお応えし、「</w:t>
                            </w:r>
                            <w:r w:rsidR="008472F7" w:rsidRPr="00E71C33">
                              <w:rPr>
                                <w:rFonts w:asciiTheme="minorEastAsia" w:eastAsiaTheme="minorEastAsia" w:hAnsiTheme="minorEastAsia" w:hint="eastAsia"/>
                                <w:u w:val="wave"/>
                              </w:rPr>
                              <w:t>栞</w:t>
                            </w:r>
                            <w:r w:rsidR="00B149F8">
                              <w:rPr>
                                <w:rFonts w:asciiTheme="minorEastAsia" w:eastAsiaTheme="minorEastAsia" w:hAnsiTheme="minorEastAsia" w:hint="eastAsia"/>
                                <w:u w:val="wave"/>
                              </w:rPr>
                              <w:t>（しおり）</w:t>
                            </w:r>
                            <w:r w:rsidR="008472F7" w:rsidRPr="00E71C33">
                              <w:rPr>
                                <w:rFonts w:asciiTheme="minorEastAsia" w:eastAsiaTheme="minorEastAsia" w:hAnsiTheme="minorEastAsia" w:hint="eastAsia"/>
                                <w:u w:val="wave"/>
                              </w:rPr>
                              <w:t>ひも」を復活</w:t>
                            </w:r>
                            <w:r w:rsidR="0033770F">
                              <w:rPr>
                                <w:rFonts w:asciiTheme="minorEastAsia" w:eastAsiaTheme="minorEastAsia" w:hAnsiTheme="minorEastAsia" w:hint="eastAsia"/>
                                <w:u w:val="wave"/>
                              </w:rPr>
                              <w:t>。</w:t>
                            </w:r>
                            <w:r w:rsidR="007D4343" w:rsidRPr="007D4343">
                              <w:rPr>
                                <w:rFonts w:asciiTheme="minorEastAsia" w:eastAsiaTheme="minorEastAsia" w:hAnsiTheme="minorEastAsia" w:hint="eastAsia"/>
                              </w:rPr>
                              <w:t>使い勝手がさらに向上しました。</w:t>
                            </w:r>
                          </w:p>
                          <w:p w14:paraId="2C81C0A7" w14:textId="77777777" w:rsidR="001B2948" w:rsidRPr="00670211" w:rsidRDefault="00CD34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農業委員</w:t>
                            </w:r>
                            <w:r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・推進委員</w:t>
                            </w:r>
                            <w:r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を</w:t>
                            </w:r>
                            <w:r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はじめ</w:t>
                            </w:r>
                            <w:r w:rsidR="00537308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農業</w:t>
                            </w:r>
                            <w:r w:rsidR="0067021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委員会活動に必携のアイテム</w:t>
                            </w:r>
                            <w:r w:rsidR="0003326D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です。</w:t>
                            </w:r>
                          </w:p>
                          <w:p w14:paraId="08C89C9D" w14:textId="77777777" w:rsidR="006413B5" w:rsidRPr="001C3ED1" w:rsidRDefault="006413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C3ED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農業委員用と農地利用最適化推進委員用では</w:t>
                            </w:r>
                            <w:r w:rsidR="00DF76DF"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身分証明書</w:t>
                            </w:r>
                            <w:r w:rsidR="00DF76DF"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のみが異なります。手帳本体の内容は同じものです。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4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CE7BF6" wp14:editId="30C6847E">
                      <wp:simplePos x="0" y="0"/>
                      <wp:positionH relativeFrom="column">
                        <wp:posOffset>5561965</wp:posOffset>
                      </wp:positionH>
                      <wp:positionV relativeFrom="paragraph">
                        <wp:posOffset>330200</wp:posOffset>
                      </wp:positionV>
                      <wp:extent cx="381000" cy="21336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B0AA1" w14:textId="527B39B1" w:rsidR="00BC2401" w:rsidRPr="004A0843" w:rsidRDefault="00BC2401" w:rsidP="00BC240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※写真は２０２</w:t>
                                  </w:r>
                                  <w:r w:rsidR="008208B3">
                                    <w:rPr>
                                      <w:rFonts w:hint="eastAsia"/>
                                      <w:sz w:val="18"/>
                                    </w:rPr>
                                    <w:t>１</w:t>
                                  </w:r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年版です。</w:t>
                                  </w:r>
                                </w:p>
                                <w:p w14:paraId="7723A398" w14:textId="77777777" w:rsidR="00BC2401" w:rsidRPr="004A0843" w:rsidRDefault="00BC2401" w:rsidP="00BC2401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sy</w:t>
                                  </w:r>
                                  <w:proofErr w:type="spellEnd"/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7BF6" id="_x0000_s1028" type="#_x0000_t202" style="position:absolute;left:0;text-align:left;margin-left:437.95pt;margin-top:26pt;width:30pt;height:16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" filled="f" stroked="f">
                      <v:textbox style="layout-flow:vertical-ideographic">
                        <w:txbxContent>
                          <w:p w14:paraId="3E8B0AA1" w14:textId="527B39B1" w:rsidR="00BC2401" w:rsidRPr="004A0843" w:rsidRDefault="00BC2401" w:rsidP="00BC24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※写真は２０２</w:t>
                            </w:r>
                            <w:r w:rsidR="008208B3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年版です。</w:t>
                            </w:r>
                          </w:p>
                          <w:p w14:paraId="7723A398" w14:textId="77777777" w:rsidR="00BC2401" w:rsidRPr="004A0843" w:rsidRDefault="00BC2401" w:rsidP="00BC240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sy</w:t>
                            </w:r>
                            <w:proofErr w:type="spellEnd"/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26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ポケット</w:t>
            </w:r>
            <w:r w:rsid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・定価</w:t>
            </w:r>
            <w:r w:rsidR="0088530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640</w:t>
            </w:r>
            <w:r w:rsidR="004A08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税込み・送料別</w:t>
            </w:r>
            <w:r w:rsidR="00F2198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AE6853A" w14:textId="77777777" w:rsidR="005272BF" w:rsidRDefault="00537308" w:rsidP="001B2948">
      <w:pPr>
        <w:spacing w:line="60" w:lineRule="auto"/>
        <w:ind w:firstLineChars="350" w:firstLine="73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全国</w:t>
      </w:r>
      <w:r>
        <w:rPr>
          <w:rFonts w:ascii="ＭＳ ゴシック" w:eastAsia="ＭＳ ゴシック"/>
        </w:rPr>
        <w:t>農業委員会ネットワーク機構</w:t>
      </w:r>
    </w:p>
    <w:p w14:paraId="78920411" w14:textId="77777777" w:rsidR="00AE79AA" w:rsidRDefault="00F21988" w:rsidP="00537308">
      <w:pPr>
        <w:spacing w:line="60" w:lineRule="auto"/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発行</w:t>
      </w:r>
      <w:r w:rsidR="001B2948">
        <w:rPr>
          <w:rFonts w:ascii="ＭＳ ゴシック" w:eastAsia="ＭＳ ゴシック" w:hint="eastAsia"/>
        </w:rPr>
        <w:t xml:space="preserve"> </w:t>
      </w:r>
      <w:r w:rsidR="001B2948">
        <w:rPr>
          <w:rFonts w:ascii="ＭＳ ゴシック" w:eastAsia="ＭＳ ゴシック"/>
        </w:rPr>
        <w:t>(</w:t>
      </w:r>
      <w:r w:rsidR="00537308">
        <w:rPr>
          <w:rFonts w:ascii="ＭＳ ゴシック" w:eastAsia="ＭＳ ゴシック"/>
        </w:rPr>
        <w:t>一社）</w:t>
      </w:r>
      <w:r>
        <w:rPr>
          <w:rFonts w:ascii="ＭＳ ゴシック" w:eastAsia="ＭＳ ゴシック" w:hint="eastAsia"/>
          <w:sz w:val="24"/>
        </w:rPr>
        <w:t>全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国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農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業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会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議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所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</w:rPr>
        <w:t>〒</w:t>
      </w:r>
      <w:r>
        <w:rPr>
          <w:rFonts w:ascii="ＭＳ ゴシック" w:eastAsia="ＭＳ ゴシック"/>
        </w:rPr>
        <w:t>102-0084</w:t>
      </w:r>
      <w:r w:rsidR="001B2948"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東京都千代田区二番町</w:t>
      </w:r>
      <w:r>
        <w:rPr>
          <w:rFonts w:ascii="ＭＳ ゴシック" w:eastAsia="ＭＳ ゴシック"/>
        </w:rPr>
        <w:t>9-8</w:t>
      </w:r>
      <w:r w:rsidR="001B2948"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中央労働基準協会ビル内</w:t>
      </w:r>
    </w:p>
    <w:p w14:paraId="14B30613" w14:textId="77777777" w:rsidR="00F21988" w:rsidRDefault="00F21988" w:rsidP="00537308">
      <w:pPr>
        <w:spacing w:line="60" w:lineRule="auto"/>
        <w:ind w:firstLineChars="350" w:firstLine="735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TEL 03-6910-1131 </w:t>
      </w:r>
      <w:hyperlink r:id="rId11" w:history="1">
        <w:r w:rsidR="003C3646" w:rsidRPr="001E132E">
          <w:rPr>
            <w:rStyle w:val="a9"/>
            <w:rFonts w:ascii="ＭＳ ゴシック" w:eastAsia="ＭＳ ゴシック"/>
          </w:rPr>
          <w:t>https://www.nca.or.jp/tosho/</w:t>
        </w:r>
      </w:hyperlink>
    </w:p>
    <w:p w14:paraId="32FCD128" w14:textId="77777777" w:rsidR="00670211" w:rsidRPr="00670211" w:rsidRDefault="00670211" w:rsidP="00670211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14:paraId="27F0C599" w14:textId="77777777" w:rsidR="00670211" w:rsidRPr="00670211" w:rsidRDefault="00670211" w:rsidP="00670211">
      <w:pPr>
        <w:spacing w:line="60" w:lineRule="auto"/>
      </w:pPr>
      <w:r w:rsidRPr="00670211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670211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670211"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Y="10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960"/>
        <w:gridCol w:w="2864"/>
        <w:gridCol w:w="3585"/>
        <w:gridCol w:w="1291"/>
      </w:tblGrid>
      <w:tr w:rsidR="0001587C" w14:paraId="09632875" w14:textId="77777777" w:rsidTr="0001587C">
        <w:trPr>
          <w:cantSplit/>
          <w:trHeight w:val="330"/>
        </w:trPr>
        <w:tc>
          <w:tcPr>
            <w:tcW w:w="479" w:type="dxa"/>
            <w:vMerge w:val="restart"/>
          </w:tcPr>
          <w:p w14:paraId="5AD93ECB" w14:textId="77777777" w:rsidR="0001587C" w:rsidRPr="00670211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14:paraId="5B4AE522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63453F10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14:paraId="7291305C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46F93AAC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14:paraId="624CBF0F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0" w:type="dxa"/>
            <w:gridSpan w:val="4"/>
            <w:tcBorders>
              <w:bottom w:val="dashed" w:sz="4" w:space="0" w:color="auto"/>
            </w:tcBorders>
          </w:tcPr>
          <w:p w14:paraId="354A95D7" w14:textId="77777777"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01587C" w14:paraId="0CA46DF1" w14:textId="77777777" w:rsidTr="0001587C">
        <w:trPr>
          <w:cantSplit/>
          <w:trHeight w:val="323"/>
        </w:trPr>
        <w:tc>
          <w:tcPr>
            <w:tcW w:w="479" w:type="dxa"/>
            <w:vMerge/>
          </w:tcPr>
          <w:p w14:paraId="3C13D1B1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970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604E30" w14:textId="77777777"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01587C" w14:paraId="6A397805" w14:textId="77777777" w:rsidTr="0001587C">
        <w:trPr>
          <w:cantSplit/>
          <w:trHeight w:val="303"/>
        </w:trPr>
        <w:tc>
          <w:tcPr>
            <w:tcW w:w="479" w:type="dxa"/>
            <w:vMerge/>
          </w:tcPr>
          <w:p w14:paraId="1B1A7C9C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622B4024" w14:textId="77777777" w:rsidR="0001587C" w:rsidRDefault="0001587C" w:rsidP="0001587C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87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0488C41" w14:textId="77777777"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01587C" w14:paraId="128AF8B1" w14:textId="77777777" w:rsidTr="003E4399">
        <w:trPr>
          <w:cantSplit/>
          <w:trHeight w:val="271"/>
        </w:trPr>
        <w:tc>
          <w:tcPr>
            <w:tcW w:w="479" w:type="dxa"/>
            <w:vMerge/>
          </w:tcPr>
          <w:p w14:paraId="39BE52ED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960" w:type="dxa"/>
            <w:tcBorders>
              <w:right w:val="dashed" w:sz="4" w:space="0" w:color="auto"/>
            </w:tcBorders>
          </w:tcPr>
          <w:p w14:paraId="55801248" w14:textId="6BA39A03" w:rsidR="0001587C" w:rsidRDefault="0001587C" w:rsidP="00DF76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3E4399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E71C33">
              <w:rPr>
                <w:rFonts w:ascii="ＭＳ ゴシック" w:eastAsia="ＭＳ ゴシック" w:hAnsi="ＭＳ ゴシック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35A</w:t>
            </w:r>
          </w:p>
        </w:tc>
        <w:tc>
          <w:tcPr>
            <w:tcW w:w="6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D4A393C" w14:textId="78CB1AC3" w:rsidR="0001587C" w:rsidRDefault="003C0904" w:rsidP="00DF76DF">
            <w:pPr>
              <w:ind w:leftChars="50" w:left="1050" w:hangingChars="450" w:hanging="94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 w:rsidR="00E55E4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E71C33">
              <w:rPr>
                <w:rFonts w:ascii="ＭＳ ゴシック" w:eastAsia="ＭＳ ゴシック" w:hAnsi="ＭＳ ゴシック"/>
                <w:szCs w:val="21"/>
              </w:rPr>
              <w:t>2</w:t>
            </w:r>
            <w:r w:rsidR="0001587C"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587C"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農業委員会手帳（農業委員用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14:paraId="13828DEA" w14:textId="77777777"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hint="eastAsia"/>
                <w:sz w:val="24"/>
                <w:lang w:eastAsia="zh-CN"/>
              </w:rPr>
              <w:t xml:space="preserve">  </w:t>
            </w:r>
            <w:r>
              <w:rPr>
                <w:rFonts w:ascii="ＭＳ ゴシック"/>
                <w:sz w:val="24"/>
                <w:lang w:eastAsia="zh-CN"/>
              </w:rPr>
              <w:t xml:space="preserve"> </w:t>
            </w:r>
            <w:r w:rsidR="00486244">
              <w:rPr>
                <w:rFonts w:ascii="ＭＳ ゴシック"/>
                <w:sz w:val="24"/>
                <w:lang w:eastAsia="zh-CN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14:paraId="3530408D" w14:textId="77777777" w:rsidTr="003E4399">
        <w:trPr>
          <w:cantSplit/>
          <w:trHeight w:val="255"/>
        </w:trPr>
        <w:tc>
          <w:tcPr>
            <w:tcW w:w="479" w:type="dxa"/>
            <w:vMerge/>
          </w:tcPr>
          <w:p w14:paraId="787357FE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dashed" w:sz="4" w:space="0" w:color="auto"/>
            </w:tcBorders>
          </w:tcPr>
          <w:p w14:paraId="7C03A63A" w14:textId="1CF6E53E" w:rsidR="0001587C" w:rsidRDefault="0001587C" w:rsidP="00DF76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3E4399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E71C33">
              <w:rPr>
                <w:rFonts w:ascii="ＭＳ ゴシック" w:eastAsia="ＭＳ ゴシック" w:hAnsi="ＭＳ ゴシック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35B</w:t>
            </w:r>
          </w:p>
        </w:tc>
        <w:tc>
          <w:tcPr>
            <w:tcW w:w="6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30D021F" w14:textId="6D0BDC2C" w:rsidR="0001587C" w:rsidRPr="00DF76DF" w:rsidRDefault="003C0904" w:rsidP="00DF76DF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 w:rsidR="00E55E4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E71C33">
              <w:rPr>
                <w:rFonts w:ascii="ＭＳ ゴシック" w:eastAsia="ＭＳ ゴシック" w:hAnsi="ＭＳ ゴシック"/>
                <w:szCs w:val="21"/>
              </w:rPr>
              <w:t>2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農地利用最適化推進委員用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14:paraId="15172D44" w14:textId="77777777"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hint="eastAsia"/>
                <w:sz w:val="24"/>
                <w:lang w:eastAsia="zh-CN"/>
              </w:rPr>
              <w:t xml:space="preserve">   </w:t>
            </w:r>
            <w:r w:rsidR="00486244">
              <w:rPr>
                <w:rFonts w:ascii="ＭＳ ゴシック"/>
                <w:sz w:val="24"/>
                <w:lang w:eastAsia="zh-CN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14:paraId="05302362" w14:textId="77777777" w:rsidTr="003E4399">
        <w:trPr>
          <w:cantSplit/>
          <w:trHeight w:val="300"/>
        </w:trPr>
        <w:tc>
          <w:tcPr>
            <w:tcW w:w="479" w:type="dxa"/>
            <w:vMerge/>
          </w:tcPr>
          <w:p w14:paraId="17293991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dashed" w:sz="4" w:space="0" w:color="auto"/>
            </w:tcBorders>
          </w:tcPr>
          <w:p w14:paraId="23922913" w14:textId="1649DD6F" w:rsidR="0001587C" w:rsidRDefault="003C7FD8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3E4399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E71C33">
              <w:rPr>
                <w:rFonts w:ascii="ＭＳ ゴシック" w:eastAsia="ＭＳ ゴシック" w:hAnsi="ＭＳ ゴシック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35C</w:t>
            </w:r>
          </w:p>
        </w:tc>
        <w:tc>
          <w:tcPr>
            <w:tcW w:w="6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3E76A0" w14:textId="5BA96C30" w:rsidR="0001587C" w:rsidRDefault="003C7FD8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C090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 w:rsidR="00E55E4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E71C33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農業委員会手帳（農業委員用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・六輝なし）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14:paraId="2C599EDC" w14:textId="77777777"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 xml:space="preserve">　</w:t>
            </w:r>
            <w:r>
              <w:rPr>
                <w:rFonts w:ascii="ＭＳ ゴシック" w:hint="eastAsia"/>
                <w:sz w:val="24"/>
              </w:rPr>
              <w:t xml:space="preserve">   </w:t>
            </w:r>
            <w:r w:rsidR="00486244">
              <w:rPr>
                <w:rFonts w:ascii="ＭＳ ゴシック"/>
                <w:sz w:val="24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14:paraId="10D5B1FC" w14:textId="77777777" w:rsidTr="003E4399">
        <w:trPr>
          <w:cantSplit/>
          <w:trHeight w:val="281"/>
        </w:trPr>
        <w:tc>
          <w:tcPr>
            <w:tcW w:w="479" w:type="dxa"/>
            <w:vMerge/>
          </w:tcPr>
          <w:p w14:paraId="22CA28B1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ashed" w:sz="4" w:space="0" w:color="auto"/>
            </w:tcBorders>
          </w:tcPr>
          <w:p w14:paraId="4087C9B8" w14:textId="3A70B1F5" w:rsidR="0001587C" w:rsidRDefault="00486244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3E4399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E71C33">
              <w:rPr>
                <w:rFonts w:ascii="ＭＳ ゴシック" w:eastAsia="ＭＳ ゴシック" w:hAnsi="ＭＳ ゴシック"/>
                <w:sz w:val="24"/>
              </w:rPr>
              <w:t>3</w:t>
            </w:r>
            <w:r w:rsidR="003C7FD8">
              <w:rPr>
                <w:rFonts w:ascii="ＭＳ ゴシック" w:eastAsia="ＭＳ ゴシック" w:hAnsi="ＭＳ ゴシック"/>
                <w:sz w:val="24"/>
              </w:rPr>
              <w:t>-</w:t>
            </w:r>
            <w:r w:rsidR="003C7FD8">
              <w:rPr>
                <w:rFonts w:ascii="ＭＳ ゴシック" w:eastAsia="ＭＳ ゴシック" w:hAnsi="ＭＳ ゴシック" w:hint="eastAsia"/>
                <w:sz w:val="24"/>
              </w:rPr>
              <w:t>35D</w:t>
            </w:r>
          </w:p>
        </w:tc>
        <w:tc>
          <w:tcPr>
            <w:tcW w:w="6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4527342" w14:textId="0EA31F5C" w:rsidR="0001587C" w:rsidRPr="003C7FD8" w:rsidRDefault="003C7FD8" w:rsidP="000158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C090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 w:rsidR="00E55E4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E71C33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農地利用最適化推進委員用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・六輝なし)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14:paraId="5A1C7587" w14:textId="77777777" w:rsidR="0001587C" w:rsidRDefault="00486244" w:rsidP="00486244">
            <w:pPr>
              <w:ind w:firstLineChars="300" w:firstLine="720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A2240" w14:paraId="03F23252" w14:textId="77777777" w:rsidTr="0001587C">
        <w:trPr>
          <w:cantSplit/>
          <w:trHeight w:val="70"/>
        </w:trPr>
        <w:tc>
          <w:tcPr>
            <w:tcW w:w="10179" w:type="dxa"/>
            <w:gridSpan w:val="5"/>
          </w:tcPr>
          <w:p w14:paraId="7119C046" w14:textId="77777777" w:rsidR="000A2240" w:rsidRDefault="000A2240" w:rsidP="00015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D81350C" w14:textId="77777777" w:rsidR="00EE76E9" w:rsidRDefault="00EE76E9" w:rsidP="00B61E36">
      <w:pPr>
        <w:spacing w:line="100" w:lineRule="exact"/>
      </w:pPr>
    </w:p>
    <w:sectPr w:rsidR="00EE76E9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912A" w14:textId="77777777" w:rsidR="00D83251" w:rsidRDefault="00D83251">
      <w:r>
        <w:separator/>
      </w:r>
    </w:p>
  </w:endnote>
  <w:endnote w:type="continuationSeparator" w:id="0">
    <w:p w14:paraId="6D242224" w14:textId="77777777" w:rsidR="00D83251" w:rsidRDefault="00D8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7F15" w14:textId="77777777" w:rsidR="00D83251" w:rsidRDefault="00D83251">
      <w:r>
        <w:separator/>
      </w:r>
    </w:p>
  </w:footnote>
  <w:footnote w:type="continuationSeparator" w:id="0">
    <w:p w14:paraId="2B28DE9E" w14:textId="77777777" w:rsidR="00D83251" w:rsidRDefault="00D8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7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19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6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8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9" w15:restartNumberingAfterBreak="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2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3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33"/>
  </w:num>
  <w:num w:numId="4">
    <w:abstractNumId w:val="25"/>
  </w:num>
  <w:num w:numId="5">
    <w:abstractNumId w:val="14"/>
  </w:num>
  <w:num w:numId="6">
    <w:abstractNumId w:val="27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21"/>
  </w:num>
  <w:num w:numId="13">
    <w:abstractNumId w:val="20"/>
  </w:num>
  <w:num w:numId="14">
    <w:abstractNumId w:val="17"/>
  </w:num>
  <w:num w:numId="15">
    <w:abstractNumId w:val="35"/>
  </w:num>
  <w:num w:numId="16">
    <w:abstractNumId w:val="16"/>
  </w:num>
  <w:num w:numId="17">
    <w:abstractNumId w:val="31"/>
  </w:num>
  <w:num w:numId="18">
    <w:abstractNumId w:val="2"/>
  </w:num>
  <w:num w:numId="19">
    <w:abstractNumId w:val="11"/>
  </w:num>
  <w:num w:numId="20">
    <w:abstractNumId w:val="0"/>
  </w:num>
  <w:num w:numId="21">
    <w:abstractNumId w:val="15"/>
  </w:num>
  <w:num w:numId="22">
    <w:abstractNumId w:val="30"/>
  </w:num>
  <w:num w:numId="23">
    <w:abstractNumId w:val="26"/>
  </w:num>
  <w:num w:numId="24">
    <w:abstractNumId w:val="10"/>
  </w:num>
  <w:num w:numId="25">
    <w:abstractNumId w:val="13"/>
  </w:num>
  <w:num w:numId="26">
    <w:abstractNumId w:val="32"/>
  </w:num>
  <w:num w:numId="27">
    <w:abstractNumId w:val="23"/>
  </w:num>
  <w:num w:numId="28">
    <w:abstractNumId w:val="34"/>
  </w:num>
  <w:num w:numId="29">
    <w:abstractNumId w:val="6"/>
  </w:num>
  <w:num w:numId="30">
    <w:abstractNumId w:val="12"/>
  </w:num>
  <w:num w:numId="31">
    <w:abstractNumId w:val="19"/>
  </w:num>
  <w:num w:numId="32">
    <w:abstractNumId w:val="9"/>
  </w:num>
  <w:num w:numId="33">
    <w:abstractNumId w:val="4"/>
  </w:num>
  <w:num w:numId="34">
    <w:abstractNumId w:val="29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2BF"/>
    <w:rsid w:val="00006240"/>
    <w:rsid w:val="0001587C"/>
    <w:rsid w:val="0003326D"/>
    <w:rsid w:val="00035EB9"/>
    <w:rsid w:val="000557E4"/>
    <w:rsid w:val="000644A2"/>
    <w:rsid w:val="00074B9F"/>
    <w:rsid w:val="00075138"/>
    <w:rsid w:val="000A2240"/>
    <w:rsid w:val="000B6E19"/>
    <w:rsid w:val="001058A4"/>
    <w:rsid w:val="00150327"/>
    <w:rsid w:val="00154464"/>
    <w:rsid w:val="001735E5"/>
    <w:rsid w:val="00181F04"/>
    <w:rsid w:val="001874C3"/>
    <w:rsid w:val="00197E01"/>
    <w:rsid w:val="001B2948"/>
    <w:rsid w:val="001B44E9"/>
    <w:rsid w:val="001C3ED1"/>
    <w:rsid w:val="0021470A"/>
    <w:rsid w:val="00223322"/>
    <w:rsid w:val="00243472"/>
    <w:rsid w:val="00244B32"/>
    <w:rsid w:val="00250E52"/>
    <w:rsid w:val="0026632B"/>
    <w:rsid w:val="002A191D"/>
    <w:rsid w:val="002A7D7E"/>
    <w:rsid w:val="002C064C"/>
    <w:rsid w:val="002D465D"/>
    <w:rsid w:val="002D6482"/>
    <w:rsid w:val="002D67C9"/>
    <w:rsid w:val="002E44C7"/>
    <w:rsid w:val="00302748"/>
    <w:rsid w:val="0033770F"/>
    <w:rsid w:val="00351F25"/>
    <w:rsid w:val="00374605"/>
    <w:rsid w:val="003B3D92"/>
    <w:rsid w:val="003B70CD"/>
    <w:rsid w:val="003C0904"/>
    <w:rsid w:val="003C0AB9"/>
    <w:rsid w:val="003C3646"/>
    <w:rsid w:val="003C7FD8"/>
    <w:rsid w:val="003D06B1"/>
    <w:rsid w:val="003E4399"/>
    <w:rsid w:val="003F1E4E"/>
    <w:rsid w:val="00420A6C"/>
    <w:rsid w:val="0042797B"/>
    <w:rsid w:val="00462D0C"/>
    <w:rsid w:val="004645E4"/>
    <w:rsid w:val="00476A28"/>
    <w:rsid w:val="004832B3"/>
    <w:rsid w:val="00486244"/>
    <w:rsid w:val="00487042"/>
    <w:rsid w:val="004A0843"/>
    <w:rsid w:val="004F22EB"/>
    <w:rsid w:val="005272BF"/>
    <w:rsid w:val="00537308"/>
    <w:rsid w:val="00541029"/>
    <w:rsid w:val="00566B8F"/>
    <w:rsid w:val="00570FA0"/>
    <w:rsid w:val="00585440"/>
    <w:rsid w:val="00615322"/>
    <w:rsid w:val="006413B5"/>
    <w:rsid w:val="00660A65"/>
    <w:rsid w:val="00664A7B"/>
    <w:rsid w:val="00670211"/>
    <w:rsid w:val="006767F5"/>
    <w:rsid w:val="0073063A"/>
    <w:rsid w:val="00742461"/>
    <w:rsid w:val="00771178"/>
    <w:rsid w:val="0078450A"/>
    <w:rsid w:val="007D4343"/>
    <w:rsid w:val="007E1D87"/>
    <w:rsid w:val="007E2819"/>
    <w:rsid w:val="008208B3"/>
    <w:rsid w:val="008448AF"/>
    <w:rsid w:val="008472F7"/>
    <w:rsid w:val="0086426C"/>
    <w:rsid w:val="00870F85"/>
    <w:rsid w:val="0088530F"/>
    <w:rsid w:val="008A425D"/>
    <w:rsid w:val="008C04A4"/>
    <w:rsid w:val="008C1123"/>
    <w:rsid w:val="008C568C"/>
    <w:rsid w:val="008D1873"/>
    <w:rsid w:val="008F307B"/>
    <w:rsid w:val="008F362A"/>
    <w:rsid w:val="008F53A1"/>
    <w:rsid w:val="00924F92"/>
    <w:rsid w:val="00943A0F"/>
    <w:rsid w:val="00966BD8"/>
    <w:rsid w:val="009740EC"/>
    <w:rsid w:val="00980139"/>
    <w:rsid w:val="009F582D"/>
    <w:rsid w:val="00A05991"/>
    <w:rsid w:val="00A150FC"/>
    <w:rsid w:val="00A216FD"/>
    <w:rsid w:val="00A67A81"/>
    <w:rsid w:val="00AB2A16"/>
    <w:rsid w:val="00AE79AA"/>
    <w:rsid w:val="00B139E4"/>
    <w:rsid w:val="00B149F8"/>
    <w:rsid w:val="00B41926"/>
    <w:rsid w:val="00B460DE"/>
    <w:rsid w:val="00B61E36"/>
    <w:rsid w:val="00B661B6"/>
    <w:rsid w:val="00B83454"/>
    <w:rsid w:val="00BA1865"/>
    <w:rsid w:val="00BA641B"/>
    <w:rsid w:val="00BB2070"/>
    <w:rsid w:val="00BC2401"/>
    <w:rsid w:val="00BD5BF6"/>
    <w:rsid w:val="00BF5C7A"/>
    <w:rsid w:val="00C44239"/>
    <w:rsid w:val="00C47299"/>
    <w:rsid w:val="00C74E98"/>
    <w:rsid w:val="00CA6FFE"/>
    <w:rsid w:val="00CD346E"/>
    <w:rsid w:val="00CF3D7D"/>
    <w:rsid w:val="00D1360F"/>
    <w:rsid w:val="00D27F4A"/>
    <w:rsid w:val="00D30D7B"/>
    <w:rsid w:val="00D5602D"/>
    <w:rsid w:val="00D83251"/>
    <w:rsid w:val="00DE0601"/>
    <w:rsid w:val="00DF76DF"/>
    <w:rsid w:val="00E04286"/>
    <w:rsid w:val="00E172E1"/>
    <w:rsid w:val="00E458DD"/>
    <w:rsid w:val="00E55E4E"/>
    <w:rsid w:val="00E57250"/>
    <w:rsid w:val="00E71C33"/>
    <w:rsid w:val="00E825FC"/>
    <w:rsid w:val="00E979AA"/>
    <w:rsid w:val="00EA6389"/>
    <w:rsid w:val="00EB3319"/>
    <w:rsid w:val="00EB35FF"/>
    <w:rsid w:val="00EE4C6B"/>
    <w:rsid w:val="00EE76E9"/>
    <w:rsid w:val="00F21988"/>
    <w:rsid w:val="00F836AC"/>
    <w:rsid w:val="00F971E5"/>
    <w:rsid w:val="00FA0F4D"/>
    <w:rsid w:val="00FE2D18"/>
    <w:rsid w:val="00FF013A"/>
    <w:rsid w:val="00FF1CBA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E04BFF6"/>
  <w15:docId w15:val="{67BD006A-830F-463B-9361-99F33BFA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a.or.jp/tosh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80EB-2174-4887-9B7D-E9809F68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714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守屋 洋守屋</cp:lastModifiedBy>
  <cp:revision>4</cp:revision>
  <cp:lastPrinted>2020-10-27T06:19:00Z</cp:lastPrinted>
  <dcterms:created xsi:type="dcterms:W3CDTF">2021-08-13T05:00:00Z</dcterms:created>
  <dcterms:modified xsi:type="dcterms:W3CDTF">2021-10-04T01:47:00Z</dcterms:modified>
</cp:coreProperties>
</file>